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Netplan &amp; Linux Networking</w:t>
      </w:r>
    </w:p>
    <w:p>
      <w:pPr>
        <w:spacing w:after="100"/>
        <w:jc w:val="center"/>
      </w:pPr>
      <w:r>
        <w:rPr>
          <w:color w:val="5d6d7e"/>
          <w:sz w:val="28"/>
          <w:szCs w:val="28"/>
        </w:rPr>
        <w:t xml:space="preserve">Week 8 Comprehensive Lecture Notes</w:t>
      </w:r>
    </w:p>
    <w:p>
      <w:pPr>
        <w:spacing w:after="100"/>
        <w:jc w:val="center"/>
      </w:pPr>
      <w:r>
        <w:rPr>
          <w:color w:val="7f8c8d"/>
          <w:sz w:val="24"/>
          <w:szCs w:val="24"/>
        </w:rPr>
        <w:t xml:space="preserve">QHO443 - Network Applications</w:t>
      </w:r>
    </w:p>
    <w:p>
      <w:pPr>
        <w:spacing w:after="400"/>
        <w:jc w:val="center"/>
      </w:pPr>
      <w:r>
        <w:rPr>
          <w:b/>
          <w:bCs/>
          <w:color w:val="e74c3c"/>
          <w:sz w:val="24"/>
          <w:szCs w:val="24"/>
        </w:rPr>
        <w:t xml:space="preserve">Adapted for Kali Linux Environment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</w:tcPr>
          <w:p>
            <w:pPr>
              <w:spacing w:before="100" w:after="100"/>
            </w:pPr>
            <w:r>
              <w:rPr>
                <w:b/>
                <w:bCs/>
                <w:color w:val="1e8449"/>
                <w:sz w:val="28"/>
                <w:szCs w:val="28"/>
              </w:rPr>
              <w:t xml:space="preserve">📚 Learning Objectives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Understand how networking works on Linux systems (Ubuntu/Kali)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Master Netplan configuration and YAML syntax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Differentiate between DHCP and Static IP configurations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Execute essential network diagnostic commands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Analyse network logs using journalctl and /var/log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</w:pPr>
            <w:r>
              <w:t xml:space="preserve">Apply troubleshooting methodologies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Section 1: How Networking Works on Linux</w:t>
      </w:r>
    </w:p>
    <w:p>
      <w:pPr>
        <w:pStyle w:val="Heading2"/>
      </w:pPr>
      <w:r>
        <w:t xml:space="preserve">1.1 The Linux Network Stack Architecture</w:t>
      </w:r>
    </w:p>
    <w:p>
      <w:pPr>
        <w:spacing w:after="200"/>
      </w:pPr>
      <w:r>
        <w:t xml:space="preserve">Linux uses a layered approach to network configuration. Understanding this hierarchy is essential for troubleshooting.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Layer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Function &amp; Description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2874a6"/>
              </w:rPr>
              <w:t xml:space="preserve">Netplan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Configuration Layer - Reads YAML files from /etc/netplan/ and translates them for backend services.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rPr>
                <w:b/>
                <w:bCs/>
                <w:color w:val="8e44ad"/>
              </w:rPr>
              <w:t xml:space="preserve">NetworkManager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t xml:space="preserve">Management Layer (Desktop) - Applies IP addresses, routes, and manages connections.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e67e22"/>
              </w:rPr>
              <w:t xml:space="preserve">systemd-resolved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DNS Layer - Handles all DNS queries and maintains DNS cache.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rPr>
                <w:b/>
                <w:bCs/>
                <w:color w:val="27ae60"/>
              </w:rPr>
              <w:t xml:space="preserve">Kernel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t xml:space="preserve">Hardware Layer - Handles packet transmission and interfaces with NICs.</w:t>
            </w:r>
          </w:p>
        </w:tc>
      </w:tr>
    </w:tbl>
    <w:p>
      <w:pPr>
        <w:pStyle w:val="Heading2"/>
        <w:spacing w:before="300"/>
      </w:pPr>
      <w:r>
        <w:t xml:space="preserve">1.2 Network Interface Naming</w:t>
      </w:r>
    </w:p>
    <w:p>
      <w:pPr>
        <w:spacing w:after="200"/>
      </w:pPr>
      <w:r>
        <w:t xml:space="preserve">Modern Linux uses Predictable Network Interface Names based on hardware location: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468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Prefix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Type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Example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Courier New" w:cs="Courier New" w:eastAsia="Courier New" w:hAnsi="Courier New"/>
              </w:rPr>
              <w:t xml:space="preserve">enp*s*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PCI Ethernet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Courier New" w:cs="Courier New" w:eastAsia="Courier New" w:hAnsi="Courier New"/>
              </w:rPr>
              <w:t xml:space="preserve">enp0s3</w:t>
            </w:r>
            <w:r>
              <w:t xml:space="preserve"> = PCI bus 0, slot 3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rPr>
                <w:rFonts w:ascii="Courier New" w:cs="Courier New" w:eastAsia="Courier New" w:hAnsi="Courier New"/>
              </w:rPr>
              <w:t xml:space="preserve">eth*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t xml:space="preserve">Legacy Ethernet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rPr>
                <w:rFonts w:ascii="Courier New" w:cs="Courier New" w:eastAsia="Courier New" w:hAnsi="Courier New"/>
              </w:rPr>
              <w:t xml:space="preserve">eth0</w:t>
            </w:r>
            <w:r>
              <w:t xml:space="preserve"> = Kali Linux default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Courier New" w:cs="Courier New" w:eastAsia="Courier New" w:hAnsi="Courier New"/>
              </w:rPr>
              <w:t xml:space="preserve">wlan*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Wireless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Courier New" w:cs="Courier New" w:eastAsia="Courier New" w:hAnsi="Courier New"/>
              </w:rPr>
              <w:t xml:space="preserve">wlan0</w:t>
            </w:r>
            <w:r>
              <w:t xml:space="preserve"> = First wireless adapter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rPr>
                <w:rFonts w:ascii="Courier New" w:cs="Courier New" w:eastAsia="Courier New" w:hAnsi="Courier New"/>
              </w:rPr>
              <w:t xml:space="preserve">lo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t xml:space="preserve">Loopback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t xml:space="preserve">Always 127.0.0.1 - Local machine</w:t>
            </w:r>
          </w:p>
        </w:tc>
      </w:tr>
    </w:tbl>
    <w:p>
      <w:pPr>
        <w:pStyle w:val="Heading2"/>
        <w:spacing w:before="400"/>
      </w:pPr>
      <w:r>
        <w:t xml:space="preserve">🔬 Practical Exercise 1: Network Discovery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</w:tcPr>
          <w:p>
            <w:pPr>
              <w:spacing w:before="100"/>
            </w:pPr>
            <w:r>
              <w:rPr>
                <w:b/>
                <w:bCs/>
              </w:rPr>
              <w:t xml:space="preserve">Open terminal in Kali Linux and run:</w:t>
            </w:r>
          </w:p>
          <w:p>
            <w:pPr>
              <w:pStyle w:val="Code"/>
              <w:spacing w:before="150"/>
            </w:pPr>
            <w:r>
              <w:rPr>
                <w:color w:val="c0392b"/>
              </w:rPr>
              <w:t xml:space="preserve">ip a                    # View all interfaces and IPs</w:t>
            </w:r>
          </w:p>
          <w:p>
            <w:pPr>
              <w:pStyle w:val="Code"/>
            </w:pPr>
            <w:r>
              <w:rPr>
                <w:color w:val="c0392b"/>
              </w:rPr>
              <w:t xml:space="preserve">ip r                    # View routing table (gateway)</w:t>
            </w:r>
          </w:p>
          <w:p>
            <w:pPr>
              <w:pStyle w:val="Code"/>
            </w:pPr>
            <w:r>
              <w:rPr>
                <w:color w:val="c0392b"/>
              </w:rPr>
              <w:t xml:space="preserve">cat /etc/resolv.conf    # View DNS servers</w:t>
            </w:r>
          </w:p>
          <w:p>
            <w:pPr>
              <w:pStyle w:val="Code"/>
              <w:spacing w:after="100"/>
            </w:pPr>
            <w:r>
              <w:rPr>
                <w:color w:val="c0392b"/>
              </w:rPr>
              <w:t xml:space="preserve">ping -c 4 8.8.8.8       # Test connectivity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Section 2: Netplan &amp; YAML Configuration</w:t>
      </w:r>
    </w:p>
    <w:p>
      <w:pPr>
        <w:pStyle w:val="Heading2"/>
      </w:pPr>
      <w:r>
        <w:t xml:space="preserve">2.1 YAML Syntax Rules - CRITICAL!</w:t>
      </w:r>
    </w:p>
    <w:p>
      <w:pPr>
        <w:spacing w:after="200"/>
      </w:pPr>
      <w:r>
        <w:t xml:space="preserve">YAML is extremely strict about syntax. A single mistake will break your network!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c3c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Rule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c3c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Explanation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SPACES ONLY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Never use TAB - only spaces (2 per level)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rPr>
                <w:b/>
                <w:bCs/>
              </w:rPr>
              <w:t xml:space="preserve">Colons Required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t xml:space="preserve">Every key must end with colon (:)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Case Sensitive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'True' ≠ 'true' - use lowercase</w:t>
            </w:r>
          </w:p>
        </w:tc>
      </w:tr>
    </w:tbl>
    <w:p>
      <w:pPr>
        <w:pStyle w:val="Heading2"/>
        <w:spacing w:before="300"/>
      </w:pPr>
      <w:r>
        <w:t xml:space="preserve">2.2 DHCP Configuration Example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3e50" w:val="clear"/>
          </w:tcPr>
          <w:p>
            <w:pPr>
              <w:pStyle w:val="Code"/>
            </w:pPr>
            <w:r>
              <w:rPr>
                <w:color w:val="95a5a6"/>
              </w:rPr>
              <w:t xml:space="preserve"># /etc/netplan/01-network-manager-all.yaml</w:t>
            </w:r>
          </w:p>
          <w:p>
            <w:pPr>
              <w:pStyle w:val="Code"/>
            </w:pPr>
            <w:r>
              <w:rPr>
                <w:color w:val="e74c3c"/>
              </w:rPr>
              <w:t xml:space="preserve">network:</w:t>
            </w:r>
          </w:p>
          <w:p>
            <w:pPr>
              <w:pStyle w:val="Code"/>
            </w:pPr>
            <w:r>
              <w:rPr>
                <w:color w:val="f39c12"/>
              </w:rPr>
              <w:t xml:space="preserve">  version: 2</w:t>
            </w:r>
          </w:p>
          <w:p>
            <w:pPr>
              <w:pStyle w:val="Code"/>
            </w:pPr>
            <w:r>
              <w:rPr>
                <w:color w:val="f39c12"/>
              </w:rPr>
              <w:t xml:space="preserve">  renderer: NetworkManager</w:t>
            </w:r>
          </w:p>
          <w:p>
            <w:pPr>
              <w:pStyle w:val="Code"/>
            </w:pPr>
            <w:r>
              <w:rPr>
                <w:color w:val="e74c3c"/>
              </w:rPr>
              <w:t xml:space="preserve">  ethernets:</w:t>
            </w:r>
          </w:p>
          <w:p>
            <w:pPr>
              <w:pStyle w:val="Code"/>
            </w:pPr>
            <w:r>
              <w:rPr>
                <w:color w:val="3498db"/>
              </w:rPr>
              <w:t xml:space="preserve">    enp0s3:</w:t>
            </w:r>
          </w:p>
          <w:p>
            <w:pPr>
              <w:pStyle w:val="Code"/>
            </w:pPr>
            <w:r>
              <w:rPr>
                <w:color w:val="2ecc71"/>
              </w:rPr>
              <w:t xml:space="preserve">      dhcp4: true</w:t>
            </w:r>
          </w:p>
        </w:tc>
      </w:tr>
    </w:tbl>
    <w:p>
      <w:pPr>
        <w:pStyle w:val="Heading2"/>
        <w:spacing w:before="300"/>
      </w:pPr>
      <w:r>
        <w:t xml:space="preserve">2.3 Static IP Configuration Example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3e50" w:val="clear"/>
          </w:tcPr>
          <w:p>
            <w:pPr>
              <w:pStyle w:val="Code"/>
            </w:pPr>
            <w:r>
              <w:rPr>
                <w:color w:val="e74c3c"/>
              </w:rPr>
              <w:t xml:space="preserve">network:</w:t>
            </w:r>
          </w:p>
          <w:p>
            <w:pPr>
              <w:pStyle w:val="Code"/>
            </w:pPr>
            <w:r>
              <w:rPr>
                <w:color w:val="f39c12"/>
              </w:rPr>
              <w:t xml:space="preserve">  version: 2</w:t>
            </w:r>
          </w:p>
          <w:p>
            <w:pPr>
              <w:pStyle w:val="Code"/>
            </w:pPr>
            <w:r>
              <w:rPr>
                <w:color w:val="e74c3c"/>
              </w:rPr>
              <w:t xml:space="preserve">  ethernets:</w:t>
            </w:r>
          </w:p>
          <w:p>
            <w:pPr>
              <w:pStyle w:val="Code"/>
            </w:pPr>
            <w:r>
              <w:rPr>
                <w:color w:val="3498db"/>
              </w:rPr>
              <w:t xml:space="preserve">    eth0:</w:t>
            </w:r>
          </w:p>
          <w:p>
            <w:pPr>
              <w:pStyle w:val="Code"/>
            </w:pPr>
            <w:r>
              <w:rPr>
                <w:color w:val="2ecc71"/>
              </w:rPr>
              <w:t xml:space="preserve">      dhcp4: false</w:t>
            </w:r>
          </w:p>
          <w:p>
            <w:pPr>
              <w:pStyle w:val="Code"/>
            </w:pPr>
            <w:r>
              <w:rPr>
                <w:color w:val="9b59b6"/>
              </w:rPr>
              <w:t xml:space="preserve">      addresses: [192.168.1.100/24]</w:t>
            </w:r>
          </w:p>
          <w:p>
            <w:pPr>
              <w:pStyle w:val="Code"/>
            </w:pPr>
            <w:r>
              <w:rPr>
                <w:color w:val="2ecc71"/>
              </w:rPr>
              <w:t xml:space="preserve">      gateway4: 192.168.1.1</w:t>
            </w:r>
          </w:p>
          <w:p>
            <w:pPr>
              <w:pStyle w:val="Code"/>
            </w:pPr>
            <w:r>
              <w:rPr>
                <w:color w:val="2ecc71"/>
              </w:rPr>
              <w:t xml:space="preserve">      nameservers:</w:t>
            </w:r>
          </w:p>
          <w:p>
            <w:pPr>
              <w:pStyle w:val="Code"/>
            </w:pPr>
            <w:r>
              <w:rPr>
                <w:color w:val="9b59b6"/>
              </w:rPr>
              <w:t xml:space="preserve">        addresses: [8.8.8.8, 8.8.4.4]</w:t>
            </w:r>
          </w:p>
        </w:tc>
      </w:tr>
    </w:tbl>
    <w:p>
      <w:pPr>
        <w:pStyle w:val="Heading2"/>
        <w:spacing w:before="300"/>
      </w:pPr>
      <w:r>
        <w:t xml:space="preserve">2.4 Netplan Commands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rPr>
          <w:tblHeader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Command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Purpose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sudo netplan generate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Validate YAML syntax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sudo netplan apply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t xml:space="preserve">Apply configuration immediately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Courier New" w:cs="Courier New" w:eastAsia="Courier New" w:hAnsi="Courier New"/>
                <w:b/>
                <w:bCs/>
                <w:color w:val="e74c3c"/>
                <w:sz w:val="20"/>
                <w:szCs w:val="20"/>
              </w:rPr>
              <w:t xml:space="preserve">sudo netplan try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e74c3c"/>
              </w:rPr>
              <w:t xml:space="preserve">SAFEST! </w:t>
            </w:r>
            <w:r>
              <w:t xml:space="preserve">Auto-reverts after 120s if not confirmed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Section 3: DHCP vs Static IP</w:t>
      </w:r>
    </w:p>
    <w:p>
      <w:pPr>
        <w:pStyle w:val="Heading2"/>
      </w:pPr>
      <w:r>
        <w:t xml:space="preserve">3.1 The DHCP Process (DORA)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Discover</w:t>
      </w:r>
      <w:r>
        <w:t xml:space="preserve"> - Client broadcasts: "I need an IP!"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Offer</w:t>
      </w:r>
      <w:r>
        <w:t xml:space="preserve"> - Server responds: "Here's 192.168.1.50"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Request</w:t>
      </w:r>
      <w:r>
        <w:t xml:space="preserve"> - Client accepts: "I'll take that IP!"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Acknowledge</w:t>
      </w:r>
      <w:r>
        <w:t xml:space="preserve"> - Server confirms: "It's yours for 24 hours"</w:t>
      </w:r>
    </w:p>
    <w:p>
      <w:pPr>
        <w:pStyle w:val="Heading2"/>
        <w:spacing w:before="300"/>
      </w:pPr>
      <w:r>
        <w:t xml:space="preserve">3.2 Comparison Table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3510"/>
        <w:gridCol w:w="351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Aspect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7ae60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DHCP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980b9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Static IP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Setup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Automatic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Manual configuration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t xml:space="preserve">IP Stability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t xml:space="preserve">May change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t xml:space="preserve">Never changes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Best For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Laptops, desktops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Servers, printers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t xml:space="preserve">Remote Access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t xml:space="preserve">Difficult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t xml:space="preserve">Easy - predictable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Section 4: Essential Network Commands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rPr>
          <w:tblHeader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Command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Purpose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Courier New" w:cs="Courier New" w:eastAsia="Courier New" w:hAnsi="Courier New"/>
                <w:b/>
                <w:bCs/>
              </w:rPr>
              <w:t xml:space="preserve">ip a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Show all interfaces with IP and MAC addresses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rPr>
                <w:rFonts w:ascii="Courier New" w:cs="Courier New" w:eastAsia="Courier New" w:hAnsi="Courier New"/>
                <w:b/>
                <w:bCs/>
              </w:rPr>
              <w:t xml:space="preserve">ip r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t xml:space="preserve">Display routing table with default gateway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nmcli connection show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List all NetworkManager connections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nmcli device status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t xml:space="preserve">Show device connection states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ping google.com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Test connectivity and DNS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cat /etc/resolv.conf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t xml:space="preserve">View DNS configuration</w:t>
            </w:r>
          </w:p>
        </w:tc>
      </w:tr>
    </w:tbl>
    <w:p>
      <w:pPr>
        <w:spacing w:before="3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bd0" w:val="clear"/>
          </w:tcPr>
          <w:p>
            <w:pPr>
              <w:spacing w:before="100"/>
            </w:pPr>
            <w:r>
              <w:rPr>
                <w:b/>
                <w:bCs/>
                <w:color w:val="d35400"/>
                <w:sz w:val="26"/>
                <w:szCs w:val="26"/>
              </w:rPr>
              <w:t xml:space="preserve">🔍 Troubleshooting Tip</w:t>
            </w:r>
          </w:p>
          <w:p>
            <w:pPr>
              <w:spacing w:after="100"/>
            </w:pPr>
            <w:r>
              <w:t xml:space="preserve">If </w:t>
            </w:r>
            <w:r>
              <w:rPr>
                <w:rFonts w:ascii="Courier New" w:cs="Courier New" w:eastAsia="Courier New" w:hAnsi="Courier New"/>
                <w:b/>
                <w:bCs/>
              </w:rPr>
              <w:t xml:space="preserve">ping 8.8.8.8</w:t>
            </w:r>
            <w:r>
              <w:t xml:space="preserve"> works but </w:t>
            </w:r>
            <w:r>
              <w:rPr>
                <w:rFonts w:ascii="Courier New" w:cs="Courier New" w:eastAsia="Courier New" w:hAnsi="Courier New"/>
                <w:b/>
                <w:bCs/>
              </w:rPr>
              <w:t xml:space="preserve">ping google.com</w:t>
            </w:r>
            <w:r>
              <w:t xml:space="preserve"> fails → </w:t>
            </w:r>
            <w:r>
              <w:rPr>
                <w:b/>
                <w:bCs/>
                <w:color w:val="c0392b"/>
              </w:rPr>
              <w:t xml:space="preserve">DNS problem, NOT connectivity!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Section 5: Network Logs</w:t>
      </w:r>
    </w:p>
    <w:p>
      <w:pPr>
        <w:pStyle w:val="Heading2"/>
      </w:pPr>
      <w:r>
        <w:t xml:space="preserve">5.1 journalctl Commands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Command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Purpose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journalctl -xe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Recent errors with explanations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journalctl -u NetworkManager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t xml:space="preserve">NetworkManager logs only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journalctl -n 50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Last 50 log entries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journalctl -f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t xml:space="preserve">Follow logs in real-time</w:t>
            </w:r>
          </w:p>
        </w:tc>
      </w:tr>
    </w:tbl>
    <w:p>
      <w:pPr>
        <w:pStyle w:val="Heading2"/>
        <w:spacing w:before="300"/>
      </w:pPr>
      <w:r>
        <w:t xml:space="preserve">5.2 Log File Locations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rPr>
          <w:tblHeader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Log File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Contents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/var/log/syslog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General system messages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/var/log/auth.log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t xml:space="preserve">Authentication events (VPN, SSH)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/var/log/kern.log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Kernel messages (drivers, hardware)</w:t>
            </w:r>
          </w:p>
        </w:tc>
      </w:tr>
    </w:tbl>
    <w:p>
      <w:pPr>
        <w:pStyle w:val="Heading2"/>
        <w:spacing w:before="400"/>
      </w:pPr>
      <w:r>
        <w:t xml:space="preserve">🔬 Practical Exercise 2: Log Analysis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</w:tcPr>
          <w:p>
            <w:pPr>
              <w:spacing w:before="100"/>
            </w:pPr>
            <w:r>
              <w:rPr>
                <w:b/>
                <w:bCs/>
              </w:rPr>
              <w:t xml:space="preserve">Explore network logs in Kali Linux:</w:t>
            </w:r>
          </w:p>
          <w:p>
            <w:pPr>
              <w:pStyle w:val="Code"/>
              <w:spacing w:before="150"/>
            </w:pPr>
            <w:r>
              <w:rPr>
                <w:color w:val="c0392b"/>
              </w:rPr>
              <w:t xml:space="preserve">journalctl -xe | head -30</w:t>
            </w:r>
          </w:p>
          <w:p>
            <w:pPr>
              <w:pStyle w:val="Code"/>
            </w:pPr>
            <w:r>
              <w:rPr>
                <w:color w:val="c0392b"/>
              </w:rPr>
              <w:t xml:space="preserve">journalctl -u NetworkManager -n 20</w:t>
            </w:r>
          </w:p>
          <w:p>
            <w:pPr>
              <w:pStyle w:val="Code"/>
            </w:pPr>
            <w:r>
              <w:rPr>
                <w:color w:val="c0392b"/>
              </w:rPr>
              <w:t xml:space="preserve">grep -i network /var/log/syslog | tail -20</w:t>
            </w:r>
          </w:p>
          <w:p>
            <w:pPr>
              <w:pStyle w:val="Code"/>
              <w:spacing w:after="100"/>
            </w:pPr>
            <w:r>
              <w:rPr>
                <w:color w:val="c0392b"/>
              </w:rPr>
              <w:t xml:space="preserve">tail -f /var/log/syslog    # Watch real-time (Ctrl+C to stop)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Quick Reference Cheat Sheet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Task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Command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Output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View IP addresses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Courier New" w:cs="Courier New" w:eastAsia="Courier New" w:hAnsi="Courier New"/>
              </w:rPr>
              <w:t xml:space="preserve">ip 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Interfaces, IPs, MACs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t xml:space="preserve">Find gateway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rPr>
                <w:rFonts w:ascii="Courier New" w:cs="Courier New" w:eastAsia="Courier New" w:hAnsi="Courier New"/>
              </w:rPr>
              <w:t xml:space="preserve">ip 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t xml:space="preserve">Routing table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View DNS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Courier New" w:cs="Courier New" w:eastAsia="Courier New" w:hAnsi="Courier New"/>
                <w:sz w:val="16"/>
                <w:szCs w:val="16"/>
              </w:rPr>
              <w:t xml:space="preserve">cat /etc/resolv.conf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DNS servers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t xml:space="preserve">Apply Netplan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rPr>
                <w:rFonts w:ascii="Courier New" w:cs="Courier New" w:eastAsia="Courier New" w:hAnsi="Courier New"/>
                <w:sz w:val="16"/>
                <w:szCs w:val="16"/>
              </w:rPr>
              <w:t xml:space="preserve">sudo netplan apply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t xml:space="preserve">Applies config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Test config safely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Courier New" w:cs="Courier New" w:eastAsia="Courier New" w:hAnsi="Courier New"/>
                <w:sz w:val="16"/>
                <w:szCs w:val="16"/>
              </w:rPr>
              <w:t xml:space="preserve">sudo netplan try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Auto-reverts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t xml:space="preserve">View recent errors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rPr>
                <w:rFonts w:ascii="Courier New" w:cs="Courier New" w:eastAsia="Courier New" w:hAnsi="Courier New"/>
                <w:sz w:val="16"/>
                <w:szCs w:val="16"/>
              </w:rPr>
              <w:t xml:space="preserve">journalctl -xe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t xml:space="preserve">Errors + explanations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NM connections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Courier New" w:cs="Courier New" w:eastAsia="Courier New" w:hAnsi="Courier New"/>
                <w:sz w:val="16"/>
                <w:szCs w:val="16"/>
              </w:rPr>
              <w:t xml:space="preserve">nmcli con show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Connection list</w:t>
            </w:r>
          </w:p>
        </w:tc>
      </w:tr>
    </w:tbl>
    <w:p>
      <w:pPr>
        <w:pStyle w:val="Heading2"/>
        <w:spacing w:before="400"/>
      </w:pPr>
      <w:r>
        <w:t xml:space="preserve">Key Takeaways</w:t>
      </w:r>
    </w:p>
    <w:p>
      <w:pPr>
        <w:pStyle w:val="ListParagraph"/>
        <w:numPr>
          <w:ilvl w:val="0"/>
          <w:numId w:val="2"/>
        </w:numPr>
      </w:pPr>
      <w:r>
        <w:t xml:space="preserve">Linux uses a layered network stack: Netplan → NetworkManager → systemd-resolved → Kernel</w:t>
      </w:r>
    </w:p>
    <w:p>
      <w:pPr>
        <w:pStyle w:val="ListParagraph"/>
        <w:numPr>
          <w:ilvl w:val="0"/>
          <w:numId w:val="2"/>
        </w:numPr>
      </w:pPr>
      <w:r>
        <w:t xml:space="preserve">YAML syntax is strict: spaces only (no tabs), 2-space indentation, colons required</w:t>
      </w:r>
    </w:p>
    <w:p>
      <w:pPr>
        <w:pStyle w:val="ListParagraph"/>
        <w:numPr>
          <w:ilvl w:val="0"/>
          <w:numId w:val="2"/>
        </w:numPr>
      </w:pPr>
      <w:r>
        <w:t xml:space="preserve">Use DHCP for workstations, Static IP for servers and infrastructure devices</w:t>
      </w:r>
    </w:p>
    <w:p>
      <w:pPr>
        <w:pStyle w:val="ListParagraph"/>
        <w:numPr>
          <w:ilvl w:val="0"/>
          <w:numId w:val="2"/>
        </w:numPr>
      </w:pPr>
      <w:r>
        <w:t xml:space="preserve">Always use 'sudo netplan try' for safe remote configuration</w:t>
      </w:r>
    </w:p>
    <w:p>
      <w:pPr>
        <w:pStyle w:val="ListParagraph"/>
        <w:numPr>
          <w:ilvl w:val="0"/>
          <w:numId w:val="2"/>
        </w:numPr>
      </w:pPr>
      <w:r>
        <w:t xml:space="preserve">If IP ping works but domain ping fails → DNS problem</w:t>
      </w:r>
    </w:p>
    <w:p>
      <w:pPr>
        <w:pStyle w:val="ListParagraph"/>
        <w:numPr>
          <w:ilvl w:val="0"/>
          <w:numId w:val="2"/>
        </w:numPr>
      </w:pPr>
      <w:r>
        <w:t xml:space="preserve">journalctl -xe is your best friend for troubleshooting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>
      <w:rPr>
        <w:sz w:val="20"/>
        <w:szCs w:val="20"/>
      </w:rPr>
      <w:t xml:space="preserve"> of </w:t>
    </w:r>
    <w:r>
      <w:rPr>
        <w:sz w:val="20"/>
        <w:szCs w:val="20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7f8c8d"/>
        <w:sz w:val="20"/>
        <w:szCs w:val="20"/>
      </w:rPr>
      <w:t xml:space="preserve">QHO443 Network Applications | Week 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200"/>
      <w:jc w:val="center"/>
    </w:pPr>
    <w:rPr>
      <w:rFonts w:ascii="Arial" w:cs="Arial" w:eastAsia="Arial" w:hAnsi="Arial"/>
      <w:b/>
      <w:bCs/>
      <w:color w:val="1a5276"/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Arial" w:cs="Arial" w:eastAsia="Arial" w:hAnsi="Arial"/>
      <w:b/>
      <w:bCs/>
      <w:color w:val="1a5276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Arial" w:cs="Arial" w:eastAsia="Arial" w:hAnsi="Arial"/>
      <w:b/>
      <w:bCs/>
      <w:color w:val="2874a6"/>
      <w:sz w:val="30"/>
      <w:szCs w:val="30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Arial" w:cs="Arial" w:eastAsia="Arial" w:hAnsi="Arial"/>
      <w:b/>
      <w:bCs/>
      <w:color w:val="34495e"/>
      <w:sz w:val="26"/>
      <w:szCs w:val="26"/>
    </w:rPr>
  </w:style>
  <w:style w:type="paragraph" w:styleId="Code">
    <w:name w:val="Code"/>
    <w:basedOn w:val="Normal"/>
    <w:pPr>
      <w:spacing w:before="50" w:after="50"/>
    </w:pPr>
    <w:rPr>
      <w:rFonts w:ascii="Courier New" w:cs="Courier New" w:eastAsia="Courier New" w:hAnsi="Courier New"/>
      <w:color w:val="2c3e50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2025-12-11T18:03:34.469Z</dcterms:created>
  <dcterms:modified xsi:type="dcterms:W3CDTF">2025-12-11T18:03:34.470Z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